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62D5" w14:textId="77777777" w:rsidR="00B73975" w:rsidRPr="004F7725" w:rsidRDefault="00B73975" w:rsidP="00BC54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УВЕДОМЛЕНИЕ</w:t>
      </w:r>
      <w:r w:rsidRPr="00B73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77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общего собрания собственников помещений</w:t>
      </w:r>
      <w:r w:rsidRPr="004F77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F77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очно-заочной форме</w:t>
      </w:r>
    </w:p>
    <w:p w14:paraId="40884C1D" w14:textId="68ADBEA2" w:rsidR="00B73975" w:rsidRPr="004F7725" w:rsidRDefault="00B73975" w:rsidP="000C71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Люберцы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FB2CF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B2CF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r w:rsidR="00156548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717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7DCB9FE" w14:textId="77C7A66F" w:rsidR="00B73975" w:rsidRPr="004F7725" w:rsidRDefault="000C717A" w:rsidP="00BC54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Управляющая компания ООО «ГТК Самоцветы»</w:t>
      </w:r>
      <w:r w:rsidR="00B7397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директора Орловой Кристины Ильиничны</w:t>
      </w:r>
      <w:r w:rsidR="00B7397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действующая на основании Устава, настоящим уведомляет Вас о проведении общего собрания собственников нежилых помещений в здании гаражно-торгового комплекса по адресу: Московская обл., г. Люберцы, ул. Кирова, д. 4.</w:t>
      </w:r>
    </w:p>
    <w:p w14:paraId="79D82DB8" w14:textId="1CF69C2D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собрания: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Инициатива управляющей компании ООО «ГТК Самоцветы» и собственник</w:t>
      </w:r>
      <w:r w:rsidR="000C717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</w:t>
      </w:r>
      <w:proofErr w:type="spellStart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Кундухова</w:t>
      </w:r>
      <w:proofErr w:type="spellEnd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Алана </w:t>
      </w:r>
      <w:proofErr w:type="spellStart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Тамазовича</w:t>
      </w:r>
      <w:proofErr w:type="spellEnd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(пом. №</w:t>
      </w:r>
      <w:r w:rsidR="00AA0FB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2-033, 2-034)</w:t>
      </w:r>
      <w:r w:rsidR="000C717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Старо</w:t>
      </w:r>
      <w:r w:rsidR="00F311C3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дубцевой Натальи Александровны </w:t>
      </w:r>
      <w:proofErr w:type="gramStart"/>
      <w:r w:rsidR="00F311C3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0FB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A0FB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№№2-013, 2-046, 3-018, 3-033, 4-065, 4-069)</w:t>
      </w:r>
    </w:p>
    <w:p w14:paraId="755EF3FC" w14:textId="77777777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Форма проведения собрания: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Очно-заочное голосование.</w:t>
      </w:r>
    </w:p>
    <w:p w14:paraId="56C30C66" w14:textId="77777777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Дата, время и место проведения очной части собрания:</w:t>
      </w:r>
    </w:p>
    <w:p w14:paraId="13BF76A8" w14:textId="472DCED7" w:rsidR="00B73975" w:rsidRPr="004F7725" w:rsidRDefault="00B73975" w:rsidP="004F772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F311C3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F311C3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337B717" w14:textId="56BC3143" w:rsidR="00B73975" w:rsidRPr="004F7725" w:rsidRDefault="00B73975" w:rsidP="00B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начала регистрации: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15: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14:paraId="7B77BFB3" w14:textId="77777777" w:rsidR="00B73975" w:rsidRPr="004F7725" w:rsidRDefault="00B73975" w:rsidP="00B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начала собрания: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16:00</w:t>
      </w:r>
    </w:p>
    <w:p w14:paraId="3C0227C5" w14:textId="77777777" w:rsidR="00B73975" w:rsidRPr="004F7725" w:rsidRDefault="00B73975" w:rsidP="004F772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обл., г. Люберцы, ул. Кирова, д. 4, пом. 12 (офис ООО «ГТК САМОЦВЕТЫ»).</w:t>
      </w:r>
    </w:p>
    <w:p w14:paraId="133BBF67" w14:textId="7A7E28DF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проведения заочного голосования: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0F6A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Очно-з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аочное голосование проводится с «1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</w:t>
      </w:r>
      <w:r w:rsidR="00F311C3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бря 202</w:t>
      </w:r>
      <w:r w:rsidR="00F311C3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«</w:t>
      </w:r>
      <w:r w:rsidR="00F311C3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(до 18:00).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Повестка дня общего собрания:</w:t>
      </w:r>
    </w:p>
    <w:p w14:paraId="762A940D" w14:textId="6386D41B" w:rsidR="00B73975" w:rsidRPr="004F7725" w:rsidRDefault="00B73975" w:rsidP="004F772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Председателя и Секретаря собрания.</w:t>
      </w:r>
    </w:p>
    <w:p w14:paraId="4AE8EC16" w14:textId="77777777" w:rsidR="00B73975" w:rsidRPr="004F7725" w:rsidRDefault="00B73975" w:rsidP="00B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счетной комиссии.</w:t>
      </w:r>
    </w:p>
    <w:p w14:paraId="2F102C49" w14:textId="3BF38854" w:rsidR="00B73975" w:rsidRPr="004F7725" w:rsidRDefault="00F311C3" w:rsidP="00B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план-сметы</w:t>
      </w:r>
      <w:r w:rsidR="006F637E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213238626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финансируемой собственниками нежилых помещений</w:t>
      </w:r>
      <w:bookmarkEnd w:id="0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7C190" w14:textId="3F6D06F5" w:rsidR="00B73975" w:rsidRPr="004F7725" w:rsidRDefault="00F311C3" w:rsidP="002D2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целевого фонда для накопления средств</w:t>
      </w:r>
      <w:r w:rsidR="002D2D5B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будущий капитальный ремонт общего имущества.</w:t>
      </w:r>
    </w:p>
    <w:p w14:paraId="1A135495" w14:textId="7D0F107D" w:rsidR="00FF3EBF" w:rsidRPr="00FF3EBF" w:rsidRDefault="00FF3EBF" w:rsidP="00B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BF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F3EBF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3EBF">
        <w:rPr>
          <w:rFonts w:ascii="Times New Roman" w:hAnsi="Times New Roman" w:cs="Times New Roman"/>
          <w:sz w:val="28"/>
          <w:szCs w:val="28"/>
        </w:rPr>
        <w:t xml:space="preserve"> направления уведомлений и/или места размещения сообщения о проведении общих собраний собственников</w:t>
      </w:r>
      <w:r w:rsidRPr="00FF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1F64D" w14:textId="77777777" w:rsidR="00FF3EBF" w:rsidRPr="00FF3EBF" w:rsidRDefault="00FF3EBF" w:rsidP="00FF3EBF">
      <w:pPr>
        <w:pStyle w:val="a6"/>
        <w:numPr>
          <w:ilvl w:val="0"/>
          <w:numId w:val="2"/>
        </w:numPr>
        <w:spacing w:after="100" w:afterAutospacing="1"/>
        <w:jc w:val="both"/>
        <w:rPr>
          <w:rFonts w:cstheme="minorHAnsi"/>
          <w:sz w:val="28"/>
          <w:szCs w:val="28"/>
        </w:rPr>
      </w:pPr>
      <w:r w:rsidRPr="00FF3EBF">
        <w:rPr>
          <w:rFonts w:cstheme="minorHAnsi"/>
          <w:sz w:val="28"/>
          <w:szCs w:val="28"/>
        </w:rPr>
        <w:t xml:space="preserve">Определить место для размещения информации о принятых решениях общих собраний собственников: информационные стенды на улице и в здании ГТК, входы в здание (6 подъездов), интернет сайт: </w:t>
      </w:r>
      <w:hyperlink r:id="rId5" w:history="1">
        <w:r w:rsidRPr="00FF3EBF">
          <w:rPr>
            <w:rStyle w:val="a5"/>
            <w:rFonts w:cstheme="minorHAnsi"/>
            <w:sz w:val="28"/>
            <w:szCs w:val="28"/>
            <w:lang w:val="en-US"/>
          </w:rPr>
          <w:t>www</w:t>
        </w:r>
        <w:r w:rsidRPr="00FF3EBF">
          <w:rPr>
            <w:rStyle w:val="a5"/>
            <w:rFonts w:cstheme="minorHAnsi"/>
            <w:sz w:val="28"/>
            <w:szCs w:val="28"/>
          </w:rPr>
          <w:t>.</w:t>
        </w:r>
        <w:proofErr w:type="spellStart"/>
        <w:r w:rsidRPr="00FF3EBF">
          <w:rPr>
            <w:rStyle w:val="a5"/>
            <w:rFonts w:cstheme="minorHAnsi"/>
            <w:sz w:val="28"/>
            <w:szCs w:val="28"/>
            <w:lang w:val="en-US"/>
          </w:rPr>
          <w:t>gtksamotcvety</w:t>
        </w:r>
        <w:proofErr w:type="spellEnd"/>
        <w:r w:rsidRPr="00FF3EBF">
          <w:rPr>
            <w:rStyle w:val="a5"/>
            <w:rFonts w:cstheme="minorHAnsi"/>
            <w:sz w:val="28"/>
            <w:szCs w:val="28"/>
          </w:rPr>
          <w:t>.</w:t>
        </w:r>
        <w:proofErr w:type="spellStart"/>
        <w:r w:rsidRPr="00FF3EBF">
          <w:rPr>
            <w:rStyle w:val="a5"/>
            <w:rFonts w:cstheme="minorHAnsi"/>
            <w:sz w:val="28"/>
            <w:szCs w:val="28"/>
            <w:lang w:val="en-US"/>
          </w:rPr>
          <w:t>ru</w:t>
        </w:r>
        <w:proofErr w:type="spellEnd"/>
      </w:hyperlink>
      <w:r w:rsidRPr="00FF3EBF">
        <w:rPr>
          <w:rStyle w:val="a5"/>
          <w:rFonts w:cstheme="minorHAnsi"/>
          <w:sz w:val="28"/>
          <w:szCs w:val="28"/>
        </w:rPr>
        <w:t>,</w:t>
      </w:r>
    </w:p>
    <w:p w14:paraId="2925668E" w14:textId="1668DB07" w:rsidR="00034F67" w:rsidRPr="004F7725" w:rsidRDefault="00034F67" w:rsidP="00034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627ADF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260F6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ГТК.</w:t>
      </w:r>
    </w:p>
    <w:p w14:paraId="0DD38E14" w14:textId="77777777" w:rsidR="00627ADF" w:rsidRPr="004F7725" w:rsidRDefault="00627ADF" w:rsidP="00627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изменений в Регламенте контрольно-пропускного режима.</w:t>
      </w:r>
    </w:p>
    <w:p w14:paraId="60E2A0BC" w14:textId="140F3A8F" w:rsidR="00627ADF" w:rsidRPr="004F7725" w:rsidRDefault="00627ADF" w:rsidP="00627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изменений и дополнений в Регламенте пользования общим имуществом.</w:t>
      </w:r>
    </w:p>
    <w:p w14:paraId="1DD7FEA2" w14:textId="322E2F32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заочного голосования: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голосование проводится путем заполнения собственником бюллетеня для голосования.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Бланки бюллетеней можно получить, а заполненные — передать одним из следующих способов:</w:t>
      </w:r>
    </w:p>
    <w:p w14:paraId="02504534" w14:textId="77777777" w:rsidR="00B73975" w:rsidRPr="004F7725" w:rsidRDefault="00B73975" w:rsidP="004F772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адресу: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обл., г. Люберцы, ул. Кирова, д. 4, пом. 12 (офис ООО «ГТК Самоцветы»).</w:t>
      </w:r>
    </w:p>
    <w:p w14:paraId="5C7B7FC8" w14:textId="2D540F83" w:rsidR="00B73975" w:rsidRPr="004F7725" w:rsidRDefault="00B73975" w:rsidP="00B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 по электронной почте: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D30" w:rsidRPr="004F77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gtk</w:t>
      </w:r>
      <w:proofErr w:type="spellEnd"/>
      <w:r w:rsidR="00581D30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581D30" w:rsidRPr="004F77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samotcvety</w:t>
      </w:r>
      <w:proofErr w:type="spellEnd"/>
      <w:r w:rsidR="00581D30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581D30" w:rsidRPr="004F77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581D30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81D30" w:rsidRPr="004F77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08E1F5BA" w14:textId="77777777" w:rsidR="00B73975" w:rsidRPr="004F7725" w:rsidRDefault="00B73975" w:rsidP="00BC547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 заказным письмом по почте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выше адресу (датой подачи считается дата по штемпелю отделения связи).</w:t>
      </w:r>
    </w:p>
    <w:p w14:paraId="5F9C916C" w14:textId="09CE7B31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Окончание приема бюллетеней: «</w:t>
      </w:r>
      <w:r w:rsidR="00BC5472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202</w:t>
      </w:r>
      <w:r w:rsidR="00127561"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в 18:00.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Бюллетени, поступившие после указанного срока, не учитываются.</w:t>
      </w:r>
    </w:p>
    <w:p w14:paraId="1483C690" w14:textId="77777777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Документы, необходимые для участия в очном собрании:</w:t>
      </w:r>
    </w:p>
    <w:p w14:paraId="1E652C20" w14:textId="77777777" w:rsidR="00B73975" w:rsidRPr="004F7725" w:rsidRDefault="00B73975" w:rsidP="004F772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собственника – физического лица: паспорт или иной документ, удостоверяющий личность.</w:t>
      </w:r>
    </w:p>
    <w:p w14:paraId="2A5A88BD" w14:textId="77777777" w:rsidR="00B73975" w:rsidRPr="004F7725" w:rsidRDefault="00B73975" w:rsidP="00B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представителя собственника: нотариально удостоверенная доверенность, подтверждающая право на участие в собрании и голосование.</w:t>
      </w:r>
    </w:p>
    <w:p w14:paraId="6E3C8E94" w14:textId="69FDFC6F" w:rsidR="00B73975" w:rsidRPr="004F7725" w:rsidRDefault="00B73975" w:rsidP="00BC547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законного представителя несовершеннолетнего собственника: паспорт и документ, подтверждающий законное представительство (свидетельство о рождении</w:t>
      </w:r>
      <w:r w:rsidR="00581D30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6AE64" w14:textId="1DA009C0" w:rsidR="00B73975" w:rsidRPr="004F7725" w:rsidRDefault="00B73975" w:rsidP="00BC5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ознакомления с материалами собрания: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проектами документов, вынесенных на голосование (Договор управления, </w:t>
      </w:r>
      <w:r w:rsidR="00AA0FBA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план-смета на 2026 год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Регламенты), можно ознакомиться:</w:t>
      </w:r>
    </w:p>
    <w:p w14:paraId="60CCF816" w14:textId="055B4E53" w:rsidR="00B73975" w:rsidRPr="004F7725" w:rsidRDefault="00B73975" w:rsidP="004F7725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адресу: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обл., г. Люберцы, ул. Кирова, д. 4, пом. 12 (офис ООО «ГТК САМОЦВЕТЫ») в рабочие дни с 1</w:t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17:00.</w:t>
      </w:r>
    </w:p>
    <w:p w14:paraId="325641F4" w14:textId="288B437A" w:rsidR="00B73975" w:rsidRPr="004F7725" w:rsidRDefault="00B73975" w:rsidP="00B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официальном сайте: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4F77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www.gtksamotcvety.ru</w:t>
        </w:r>
      </w:hyperlink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«Собрание собственников».</w:t>
      </w:r>
    </w:p>
    <w:p w14:paraId="322CFEF0" w14:textId="24C89CC1" w:rsidR="00B73975" w:rsidRPr="004F7725" w:rsidRDefault="00B7397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ознакомления: «</w:t>
      </w:r>
      <w:r w:rsidR="00BC5472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C5472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BC5472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150E253" w14:textId="77777777" w:rsidR="00156548" w:rsidRPr="004F7725" w:rsidRDefault="00B7397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Инициатор(ы) собрания:</w:t>
      </w:r>
    </w:p>
    <w:p w14:paraId="52A75635" w14:textId="6A8CB9F5" w:rsidR="00127561" w:rsidRPr="004F7725" w:rsidRDefault="00B7397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7561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34E146BA" w14:textId="648DC872" w:rsidR="00156548" w:rsidRPr="004F7725" w:rsidRDefault="00156548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ООО «ГТК </w:t>
      </w:r>
      <w:proofErr w:type="gramStart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Самоцветы»   </w:t>
      </w:r>
      <w:proofErr w:type="gramEnd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B7397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/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Орлова К.И.</w:t>
      </w:r>
      <w:r w:rsidR="00B73975"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</w:p>
    <w:p w14:paraId="64844AFA" w14:textId="73921734" w:rsidR="00156548" w:rsidRPr="004F7725" w:rsidRDefault="00B7397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</w:t>
      </w: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33D1A1A" w14:textId="465B7C26" w:rsidR="00B73975" w:rsidRPr="004F7725" w:rsidRDefault="00B7397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proofErr w:type="spellStart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Кундухов</w:t>
      </w:r>
      <w:proofErr w:type="spellEnd"/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 /</w:t>
      </w:r>
    </w:p>
    <w:p w14:paraId="426C9C1E" w14:textId="77777777" w:rsidR="004F7725" w:rsidRDefault="004F7725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69CE4" w14:textId="2E4FB201" w:rsidR="00156548" w:rsidRPr="004F7725" w:rsidRDefault="00156548" w:rsidP="00B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/ Стародубцева Н.А./</w:t>
      </w:r>
    </w:p>
    <w:p w14:paraId="66FB73C5" w14:textId="77777777" w:rsidR="004F51D0" w:rsidRPr="00523037" w:rsidRDefault="004F51D0">
      <w:pPr>
        <w:rPr>
          <w:lang w:val="en-US"/>
        </w:rPr>
      </w:pPr>
    </w:p>
    <w:sectPr w:rsidR="004F51D0" w:rsidRPr="00523037" w:rsidSect="00BC5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B26"/>
    <w:multiLevelType w:val="multilevel"/>
    <w:tmpl w:val="6F9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61C80"/>
    <w:multiLevelType w:val="multilevel"/>
    <w:tmpl w:val="16E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E3D5C"/>
    <w:multiLevelType w:val="multilevel"/>
    <w:tmpl w:val="8B76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C55DD"/>
    <w:multiLevelType w:val="multilevel"/>
    <w:tmpl w:val="8A4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D654F"/>
    <w:multiLevelType w:val="multilevel"/>
    <w:tmpl w:val="9B7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75BE9"/>
    <w:multiLevelType w:val="hybridMultilevel"/>
    <w:tmpl w:val="7DCC9F04"/>
    <w:lvl w:ilvl="0" w:tplc="E84EAD7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A5D13"/>
    <w:multiLevelType w:val="multilevel"/>
    <w:tmpl w:val="F2EA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75"/>
    <w:rsid w:val="00034F67"/>
    <w:rsid w:val="000C717A"/>
    <w:rsid w:val="00127561"/>
    <w:rsid w:val="00156548"/>
    <w:rsid w:val="00260F6A"/>
    <w:rsid w:val="002D2D5B"/>
    <w:rsid w:val="004F51D0"/>
    <w:rsid w:val="004F7725"/>
    <w:rsid w:val="00523037"/>
    <w:rsid w:val="00581D30"/>
    <w:rsid w:val="00627ADF"/>
    <w:rsid w:val="006F637E"/>
    <w:rsid w:val="00AA0FBA"/>
    <w:rsid w:val="00B73975"/>
    <w:rsid w:val="00BC5472"/>
    <w:rsid w:val="00E627D7"/>
    <w:rsid w:val="00F311C3"/>
    <w:rsid w:val="00FB2CF5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57C5"/>
  <w15:chartTrackingRefBased/>
  <w15:docId w15:val="{857555CA-6956-4CC8-9A37-376D62B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3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39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7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3975"/>
    <w:rPr>
      <w:b/>
      <w:bCs/>
    </w:rPr>
  </w:style>
  <w:style w:type="character" w:styleId="a4">
    <w:name w:val="Emphasis"/>
    <w:basedOn w:val="a0"/>
    <w:uiPriority w:val="20"/>
    <w:qFormat/>
    <w:rsid w:val="00B73975"/>
    <w:rPr>
      <w:i/>
      <w:iCs/>
    </w:rPr>
  </w:style>
  <w:style w:type="character" w:styleId="a5">
    <w:name w:val="Hyperlink"/>
    <w:basedOn w:val="a0"/>
    <w:uiPriority w:val="99"/>
    <w:unhideWhenUsed/>
    <w:rsid w:val="00B739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3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ksamotcvety.ru" TargetMode="External"/><Relationship Id="rId5" Type="http://schemas.openxmlformats.org/officeDocument/2006/relationships/hyperlink" Target="http://www.gtksamotcve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Кравченко</dc:creator>
  <cp:keywords/>
  <dc:description/>
  <cp:lastModifiedBy>Игорь Кравченко</cp:lastModifiedBy>
  <cp:revision>8</cp:revision>
  <cp:lastPrinted>2025-11-05T12:50:00Z</cp:lastPrinted>
  <dcterms:created xsi:type="dcterms:W3CDTF">2025-09-18T09:36:00Z</dcterms:created>
  <dcterms:modified xsi:type="dcterms:W3CDTF">2025-11-07T11:48:00Z</dcterms:modified>
</cp:coreProperties>
</file>